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587F6" w14:textId="1DD72589" w:rsidR="00304ECE" w:rsidRPr="0044134C" w:rsidRDefault="00304ECE" w:rsidP="00304ECE">
      <w:pPr>
        <w:rPr>
          <w:sz w:val="20"/>
          <w:szCs w:val="20"/>
        </w:rPr>
      </w:pPr>
      <w:bookmarkStart w:id="0" w:name="_GoBack"/>
      <w:bookmarkEnd w:id="0"/>
      <w:r w:rsidRPr="0044134C">
        <w:rPr>
          <w:sz w:val="20"/>
          <w:szCs w:val="20"/>
        </w:rPr>
        <w:t xml:space="preserve">Till: Fakultetsledningar och kanslichefer </w:t>
      </w:r>
    </w:p>
    <w:p w14:paraId="6F8DD622" w14:textId="20A1250E" w:rsidR="00304ECE" w:rsidRPr="0044134C" w:rsidRDefault="00304ECE" w:rsidP="00304ECE">
      <w:pPr>
        <w:rPr>
          <w:sz w:val="20"/>
          <w:szCs w:val="20"/>
        </w:rPr>
      </w:pPr>
      <w:r w:rsidRPr="0044134C">
        <w:rPr>
          <w:sz w:val="20"/>
          <w:szCs w:val="20"/>
        </w:rPr>
        <w:t xml:space="preserve">Kopia till: </w:t>
      </w:r>
      <w:r w:rsidR="00412DFB">
        <w:rPr>
          <w:sz w:val="20"/>
          <w:szCs w:val="20"/>
        </w:rPr>
        <w:t xml:space="preserve">Vicerektor </w:t>
      </w:r>
      <w:r w:rsidR="00412DFB" w:rsidRPr="00412DFB">
        <w:rPr>
          <w:sz w:val="20"/>
          <w:szCs w:val="20"/>
        </w:rPr>
        <w:t>Per Mickwitz</w:t>
      </w:r>
      <w:r w:rsidR="00412DFB">
        <w:rPr>
          <w:sz w:val="20"/>
          <w:szCs w:val="20"/>
        </w:rPr>
        <w:t xml:space="preserve"> </w:t>
      </w:r>
    </w:p>
    <w:p w14:paraId="2F5CDA87" w14:textId="77777777" w:rsidR="00304ECE" w:rsidRPr="0044134C" w:rsidRDefault="00304ECE" w:rsidP="00304ECE">
      <w:pPr>
        <w:rPr>
          <w:sz w:val="20"/>
          <w:szCs w:val="20"/>
        </w:rPr>
      </w:pPr>
    </w:p>
    <w:p w14:paraId="18383068" w14:textId="289DA722" w:rsidR="00304ECE" w:rsidRPr="0044134C" w:rsidRDefault="00304ECE" w:rsidP="00304ECE">
      <w:pPr>
        <w:rPr>
          <w:b/>
          <w:bCs/>
          <w:sz w:val="20"/>
          <w:szCs w:val="20"/>
        </w:rPr>
      </w:pPr>
      <w:r w:rsidRPr="0044134C">
        <w:rPr>
          <w:b/>
          <w:bCs/>
          <w:sz w:val="20"/>
          <w:szCs w:val="20"/>
        </w:rPr>
        <w:t>Nominering till Konung Carl XVI Gustafs</w:t>
      </w:r>
      <w:r w:rsidR="00AB32B5" w:rsidRPr="0044134C">
        <w:rPr>
          <w:b/>
          <w:bCs/>
          <w:sz w:val="20"/>
          <w:szCs w:val="20"/>
        </w:rPr>
        <w:t xml:space="preserve"> professur i miljövetenskap 2022/2023</w:t>
      </w:r>
    </w:p>
    <w:p w14:paraId="3EA5C492" w14:textId="77777777" w:rsidR="00304ECE" w:rsidRPr="0044134C" w:rsidRDefault="00304ECE" w:rsidP="00304ECE">
      <w:pPr>
        <w:rPr>
          <w:sz w:val="20"/>
          <w:szCs w:val="20"/>
        </w:rPr>
      </w:pPr>
    </w:p>
    <w:p w14:paraId="7872F71E" w14:textId="626358DE" w:rsidR="00304ECE" w:rsidRPr="0044134C" w:rsidRDefault="00304ECE" w:rsidP="00304ECE">
      <w:pPr>
        <w:rPr>
          <w:sz w:val="20"/>
          <w:szCs w:val="20"/>
        </w:rPr>
      </w:pPr>
      <w:r w:rsidRPr="0044134C">
        <w:rPr>
          <w:sz w:val="20"/>
          <w:szCs w:val="20"/>
        </w:rPr>
        <w:t xml:space="preserve">Lunds Universitet är inbjudna av Konung Carl XVI Gustaf att lämna två förslag till </w:t>
      </w:r>
      <w:r w:rsidR="00AB32B5" w:rsidRPr="0044134C">
        <w:rPr>
          <w:sz w:val="20"/>
          <w:szCs w:val="20"/>
        </w:rPr>
        <w:t>kandidat för gästprofessuren i miljövetenskap (</w:t>
      </w:r>
      <w:proofErr w:type="spellStart"/>
      <w:r w:rsidR="00AB32B5" w:rsidRPr="0044134C">
        <w:rPr>
          <w:sz w:val="20"/>
          <w:szCs w:val="20"/>
        </w:rPr>
        <w:t>Environmental</w:t>
      </w:r>
      <w:proofErr w:type="spellEnd"/>
      <w:r w:rsidR="00AB32B5" w:rsidRPr="0044134C">
        <w:rPr>
          <w:sz w:val="20"/>
          <w:szCs w:val="20"/>
        </w:rPr>
        <w:t xml:space="preserve"> S</w:t>
      </w:r>
      <w:r w:rsidRPr="0044134C">
        <w:rPr>
          <w:sz w:val="20"/>
          <w:szCs w:val="20"/>
        </w:rPr>
        <w:t xml:space="preserve">cience). </w:t>
      </w:r>
    </w:p>
    <w:p w14:paraId="6D7F312F" w14:textId="77777777" w:rsidR="00304ECE" w:rsidRPr="0044134C" w:rsidRDefault="00304ECE" w:rsidP="00304ECE">
      <w:pPr>
        <w:rPr>
          <w:sz w:val="20"/>
          <w:szCs w:val="20"/>
        </w:rPr>
      </w:pPr>
    </w:p>
    <w:p w14:paraId="438EB882" w14:textId="77777777" w:rsidR="00304ECE" w:rsidRPr="0044134C" w:rsidRDefault="00304ECE" w:rsidP="00304ECE">
      <w:pPr>
        <w:rPr>
          <w:sz w:val="20"/>
          <w:szCs w:val="20"/>
        </w:rPr>
      </w:pPr>
      <w:r w:rsidRPr="0044134C">
        <w:rPr>
          <w:sz w:val="20"/>
          <w:szCs w:val="20"/>
        </w:rPr>
        <w:t>Gästprofessuren är avsedd för att knyta en framstående utländsk forskare som kan förväntas bidra till förnyelse av svensk miljövetenskap. Gästprofessuren bör medföra ett unikt tillskott av kompetens till LU och innehavaren ska ha förmågan att väsentligen bidra till utvecklingen av verksamheten som bedrivs där.</w:t>
      </w:r>
    </w:p>
    <w:p w14:paraId="5549245F" w14:textId="77777777" w:rsidR="00304ECE" w:rsidRPr="0044134C" w:rsidRDefault="00304ECE" w:rsidP="00304ECE">
      <w:pPr>
        <w:rPr>
          <w:sz w:val="20"/>
          <w:szCs w:val="20"/>
        </w:rPr>
      </w:pPr>
    </w:p>
    <w:p w14:paraId="6DD013B2" w14:textId="41647B59" w:rsidR="008A2542" w:rsidRPr="0044134C" w:rsidRDefault="0044134C" w:rsidP="00304ECE">
      <w:pPr>
        <w:rPr>
          <w:sz w:val="20"/>
          <w:szCs w:val="20"/>
        </w:rPr>
      </w:pPr>
      <w:r w:rsidRPr="0044134C">
        <w:rPr>
          <w:sz w:val="20"/>
          <w:szCs w:val="20"/>
        </w:rPr>
        <w:t>Miljövetenskap (</w:t>
      </w:r>
      <w:proofErr w:type="spellStart"/>
      <w:r w:rsidRPr="0044134C">
        <w:rPr>
          <w:sz w:val="20"/>
          <w:szCs w:val="20"/>
        </w:rPr>
        <w:t>Environmental</w:t>
      </w:r>
      <w:proofErr w:type="spellEnd"/>
      <w:r w:rsidRPr="0044134C">
        <w:rPr>
          <w:sz w:val="20"/>
          <w:szCs w:val="20"/>
        </w:rPr>
        <w:t xml:space="preserve"> S</w:t>
      </w:r>
      <w:r w:rsidR="00304ECE" w:rsidRPr="0044134C">
        <w:rPr>
          <w:sz w:val="20"/>
          <w:szCs w:val="20"/>
        </w:rPr>
        <w:t>cience) ges en vid tolkning och kan innebära forskning inom teknik-natur- och samhällsvetenskap och humaniora. Inne</w:t>
      </w:r>
      <w:r w:rsidR="008A717D" w:rsidRPr="0044134C">
        <w:rPr>
          <w:sz w:val="20"/>
          <w:szCs w:val="20"/>
        </w:rPr>
        <w:t xml:space="preserve">havare av gästprofessuren </w:t>
      </w:r>
      <w:r w:rsidR="000B63C9" w:rsidRPr="0044134C">
        <w:rPr>
          <w:sz w:val="20"/>
          <w:szCs w:val="20"/>
        </w:rPr>
        <w:t>skall ha hög vetenskaplig kompetens</w:t>
      </w:r>
      <w:r w:rsidR="00304ECE" w:rsidRPr="0044134C">
        <w:rPr>
          <w:sz w:val="20"/>
          <w:szCs w:val="20"/>
        </w:rPr>
        <w:t xml:space="preserve">. </w:t>
      </w:r>
      <w:r w:rsidR="00564D75" w:rsidRPr="0044134C">
        <w:rPr>
          <w:sz w:val="20"/>
          <w:szCs w:val="20"/>
        </w:rPr>
        <w:t xml:space="preserve">Den föreslagna vistelsen ska ha en tydlig miljörelevans. </w:t>
      </w:r>
      <w:r w:rsidR="00304ECE" w:rsidRPr="0044134C">
        <w:rPr>
          <w:sz w:val="20"/>
          <w:szCs w:val="20"/>
        </w:rPr>
        <w:t xml:space="preserve">Gästprofessuren kan utnyttjas för såväl forskning som för forskarutbildning och grundutbildning. I förslagen bör redovisas den profil som förslaget till innehavarens verksamhet ska få. </w:t>
      </w:r>
    </w:p>
    <w:p w14:paraId="5DD0910D" w14:textId="77777777" w:rsidR="008A2542" w:rsidRPr="0044134C" w:rsidRDefault="008A2542" w:rsidP="00304ECE">
      <w:pPr>
        <w:rPr>
          <w:sz w:val="20"/>
          <w:szCs w:val="20"/>
        </w:rPr>
      </w:pPr>
    </w:p>
    <w:p w14:paraId="720545D9" w14:textId="05D04EB3" w:rsidR="00304ECE" w:rsidRPr="0044134C" w:rsidRDefault="00564D75" w:rsidP="00304ECE">
      <w:pPr>
        <w:rPr>
          <w:sz w:val="20"/>
          <w:szCs w:val="20"/>
        </w:rPr>
      </w:pPr>
      <w:r w:rsidRPr="0044134C">
        <w:rPr>
          <w:sz w:val="20"/>
          <w:szCs w:val="20"/>
        </w:rPr>
        <w:t xml:space="preserve">Möjligheten att utnyttja gästprofessuren för att etablera nya samarbetsmönster mellan svenska och utländska forskningsmiljöer bör beaktas. </w:t>
      </w:r>
      <w:r w:rsidR="00304ECE" w:rsidRPr="0044134C">
        <w:rPr>
          <w:sz w:val="20"/>
          <w:szCs w:val="20"/>
        </w:rPr>
        <w:t xml:space="preserve">Gästprofessuren omfattar ett helt läsår, </w:t>
      </w:r>
      <w:r w:rsidR="008A2542" w:rsidRPr="0044134C">
        <w:rPr>
          <w:sz w:val="20"/>
          <w:szCs w:val="20"/>
        </w:rPr>
        <w:t xml:space="preserve">dvs ca </w:t>
      </w:r>
      <w:r w:rsidR="00304ECE" w:rsidRPr="0044134C">
        <w:rPr>
          <w:sz w:val="20"/>
          <w:szCs w:val="20"/>
        </w:rPr>
        <w:t xml:space="preserve">9 månader. </w:t>
      </w:r>
    </w:p>
    <w:p w14:paraId="4F5580E7" w14:textId="77777777" w:rsidR="00304ECE" w:rsidRPr="0044134C" w:rsidRDefault="00304ECE" w:rsidP="00304ECE">
      <w:pPr>
        <w:rPr>
          <w:sz w:val="20"/>
          <w:szCs w:val="20"/>
        </w:rPr>
      </w:pPr>
    </w:p>
    <w:p w14:paraId="1E3F0D7D" w14:textId="76FCF76D" w:rsidR="00304ECE" w:rsidRPr="0044134C" w:rsidRDefault="00304ECE" w:rsidP="00304ECE">
      <w:pPr>
        <w:rPr>
          <w:sz w:val="20"/>
          <w:szCs w:val="20"/>
        </w:rPr>
      </w:pPr>
      <w:r w:rsidRPr="0044134C">
        <w:rPr>
          <w:sz w:val="20"/>
          <w:szCs w:val="20"/>
        </w:rPr>
        <w:t>Stiftelsen bevilja</w:t>
      </w:r>
      <w:r w:rsidR="00DB63DB" w:rsidRPr="0044134C">
        <w:rPr>
          <w:sz w:val="20"/>
          <w:szCs w:val="20"/>
        </w:rPr>
        <w:t xml:space="preserve">r ett </w:t>
      </w:r>
      <w:r w:rsidR="00DB63DB" w:rsidRPr="0044134C">
        <w:rPr>
          <w:b/>
          <w:sz w:val="20"/>
          <w:szCs w:val="20"/>
        </w:rPr>
        <w:t>engångsanslag om högst 1.5</w:t>
      </w:r>
      <w:r w:rsidRPr="0044134C">
        <w:rPr>
          <w:b/>
          <w:sz w:val="20"/>
          <w:szCs w:val="20"/>
        </w:rPr>
        <w:t xml:space="preserve"> miljoner kronor</w:t>
      </w:r>
      <w:r w:rsidRPr="0044134C">
        <w:rPr>
          <w:sz w:val="20"/>
          <w:szCs w:val="20"/>
        </w:rPr>
        <w:t xml:space="preserve"> som bidrag till kostnader för gästprofessorns lön, boende och resor samt ev. familjens resor. Övriga kostnader som förvaltningskostnader </w:t>
      </w:r>
      <w:r w:rsidR="00DB63DB" w:rsidRPr="0044134C">
        <w:rPr>
          <w:sz w:val="20"/>
          <w:szCs w:val="20"/>
        </w:rPr>
        <w:t xml:space="preserve">mm </w:t>
      </w:r>
      <w:r w:rsidRPr="0044134C">
        <w:rPr>
          <w:sz w:val="20"/>
          <w:szCs w:val="20"/>
        </w:rPr>
        <w:t xml:space="preserve">betalas av värden, dvs. </w:t>
      </w:r>
      <w:r w:rsidRPr="0044134C">
        <w:rPr>
          <w:b/>
          <w:sz w:val="20"/>
          <w:szCs w:val="20"/>
        </w:rPr>
        <w:t xml:space="preserve">nominerande institution </w:t>
      </w:r>
      <w:r w:rsidR="00A5030F" w:rsidRPr="0044134C">
        <w:rPr>
          <w:b/>
          <w:sz w:val="20"/>
          <w:szCs w:val="20"/>
        </w:rPr>
        <w:t>står för</w:t>
      </w:r>
      <w:r w:rsidRPr="0044134C">
        <w:rPr>
          <w:b/>
          <w:sz w:val="20"/>
          <w:szCs w:val="20"/>
        </w:rPr>
        <w:t xml:space="preserve"> de kostnader som inte täcks av stiftelsen</w:t>
      </w:r>
      <w:r w:rsidRPr="0044134C">
        <w:rPr>
          <w:sz w:val="20"/>
          <w:szCs w:val="20"/>
        </w:rPr>
        <w:t xml:space="preserve">. Läs mer i bifogad information. </w:t>
      </w:r>
    </w:p>
    <w:p w14:paraId="73F539A4" w14:textId="77777777" w:rsidR="00304ECE" w:rsidRPr="0044134C" w:rsidRDefault="00304ECE" w:rsidP="00304ECE">
      <w:pPr>
        <w:rPr>
          <w:sz w:val="20"/>
          <w:szCs w:val="20"/>
        </w:rPr>
      </w:pPr>
    </w:p>
    <w:p w14:paraId="21B1427D" w14:textId="77777777" w:rsidR="00304ECE" w:rsidRPr="0044134C" w:rsidRDefault="00304ECE" w:rsidP="00304ECE">
      <w:pPr>
        <w:rPr>
          <w:sz w:val="20"/>
          <w:szCs w:val="20"/>
        </w:rPr>
      </w:pPr>
      <w:r w:rsidRPr="0044134C">
        <w:rPr>
          <w:sz w:val="20"/>
          <w:szCs w:val="20"/>
        </w:rPr>
        <w:t>Hantering av dessa nomineringar ska ske enligt följande:</w:t>
      </w:r>
    </w:p>
    <w:p w14:paraId="28507D45" w14:textId="77777777" w:rsidR="00304ECE" w:rsidRPr="0044134C" w:rsidRDefault="00304ECE" w:rsidP="00304ECE">
      <w:pPr>
        <w:rPr>
          <w:sz w:val="20"/>
          <w:szCs w:val="20"/>
        </w:rPr>
      </w:pPr>
    </w:p>
    <w:p w14:paraId="32E27AF6" w14:textId="480529B6" w:rsidR="00304ECE" w:rsidRPr="0044134C" w:rsidRDefault="008A2542" w:rsidP="00304ECE">
      <w:pPr>
        <w:rPr>
          <w:sz w:val="20"/>
          <w:szCs w:val="20"/>
        </w:rPr>
      </w:pPr>
      <w:r w:rsidRPr="0044134C">
        <w:rPr>
          <w:b/>
          <w:bCs/>
          <w:sz w:val="20"/>
          <w:szCs w:val="20"/>
        </w:rPr>
        <w:t>21</w:t>
      </w:r>
      <w:r w:rsidR="00DB63DB" w:rsidRPr="0044134C">
        <w:rPr>
          <w:b/>
          <w:bCs/>
          <w:sz w:val="20"/>
          <w:szCs w:val="20"/>
        </w:rPr>
        <w:t xml:space="preserve"> maj</w:t>
      </w:r>
      <w:r w:rsidR="0044134C" w:rsidRPr="0044134C">
        <w:rPr>
          <w:b/>
          <w:bCs/>
          <w:sz w:val="20"/>
          <w:szCs w:val="20"/>
        </w:rPr>
        <w:t>, kl. 09:00</w:t>
      </w:r>
      <w:r w:rsidR="00304ECE" w:rsidRPr="0044134C">
        <w:rPr>
          <w:b/>
          <w:bCs/>
          <w:sz w:val="20"/>
          <w:szCs w:val="20"/>
        </w:rPr>
        <w:t xml:space="preserve"> </w:t>
      </w:r>
      <w:r w:rsidR="00885A86" w:rsidRPr="0044134C">
        <w:rPr>
          <w:bCs/>
          <w:sz w:val="20"/>
          <w:szCs w:val="20"/>
        </w:rPr>
        <w:t>–</w:t>
      </w:r>
      <w:r w:rsidR="00304ECE" w:rsidRPr="0044134C">
        <w:rPr>
          <w:bCs/>
          <w:sz w:val="20"/>
          <w:szCs w:val="20"/>
        </w:rPr>
        <w:t xml:space="preserve"> </w:t>
      </w:r>
      <w:r w:rsidR="0044134C" w:rsidRPr="0044134C">
        <w:rPr>
          <w:bCs/>
          <w:sz w:val="20"/>
          <w:szCs w:val="20"/>
        </w:rPr>
        <w:t xml:space="preserve">Fakultet skickar förslag på </w:t>
      </w:r>
      <w:r w:rsidR="0044134C" w:rsidRPr="0044134C">
        <w:rPr>
          <w:sz w:val="20"/>
          <w:szCs w:val="20"/>
        </w:rPr>
        <w:t>nominering</w:t>
      </w:r>
      <w:r w:rsidR="00304ECE" w:rsidRPr="0044134C">
        <w:rPr>
          <w:sz w:val="20"/>
          <w:szCs w:val="20"/>
        </w:rPr>
        <w:t xml:space="preserve"> till </w:t>
      </w:r>
      <w:r w:rsidR="004B66E0" w:rsidRPr="0044134C">
        <w:rPr>
          <w:sz w:val="20"/>
          <w:szCs w:val="20"/>
        </w:rPr>
        <w:t>Forskningsservice</w:t>
      </w:r>
      <w:r w:rsidR="0044134C" w:rsidRPr="0044134C">
        <w:rPr>
          <w:sz w:val="20"/>
          <w:szCs w:val="20"/>
        </w:rPr>
        <w:t>:</w:t>
      </w:r>
      <w:r w:rsidR="004B66E0" w:rsidRPr="0044134C">
        <w:rPr>
          <w:sz w:val="20"/>
          <w:szCs w:val="20"/>
        </w:rPr>
        <w:t xml:space="preserve"> </w:t>
      </w:r>
      <w:hyperlink r:id="rId6" w:history="1">
        <w:r w:rsidR="00F52E3A" w:rsidRPr="0044134C">
          <w:rPr>
            <w:rStyle w:val="Hyperlnk"/>
            <w:sz w:val="20"/>
            <w:szCs w:val="20"/>
          </w:rPr>
          <w:t>ansokan@fs.lu.se</w:t>
        </w:r>
      </w:hyperlink>
      <w:r w:rsidR="00F52E3A" w:rsidRPr="0044134C">
        <w:rPr>
          <w:rStyle w:val="Hyperlnk"/>
          <w:sz w:val="20"/>
          <w:szCs w:val="20"/>
        </w:rPr>
        <w:t xml:space="preserve">. </w:t>
      </w:r>
      <w:r w:rsidR="00304ECE" w:rsidRPr="0044134C">
        <w:rPr>
          <w:sz w:val="20"/>
          <w:szCs w:val="20"/>
        </w:rPr>
        <w:t>Förslaget till nominering ska innehålla namn p</w:t>
      </w:r>
      <w:r w:rsidR="008D19BC" w:rsidRPr="0044134C">
        <w:rPr>
          <w:sz w:val="20"/>
          <w:szCs w:val="20"/>
        </w:rPr>
        <w:t>å den nominerade, kort CV (max 2</w:t>
      </w:r>
      <w:r w:rsidR="00304ECE" w:rsidRPr="0044134C">
        <w:rPr>
          <w:sz w:val="20"/>
          <w:szCs w:val="20"/>
        </w:rPr>
        <w:t xml:space="preserve"> A4sidor plus 10 utvalda publikationer för internt bruk), samt ett brev med motivation till varför denna person ska nomineras (200-300 ord, brevet kommer att användas som underlag för rektors nomineringsbrev) samt presentation av den nominerade, relevant forskning för det planerade projektet</w:t>
      </w:r>
      <w:r w:rsidR="00825416" w:rsidRPr="0044134C">
        <w:rPr>
          <w:sz w:val="20"/>
          <w:szCs w:val="20"/>
        </w:rPr>
        <w:t xml:space="preserve"> vid LU</w:t>
      </w:r>
      <w:r w:rsidR="00304ECE" w:rsidRPr="0044134C">
        <w:rPr>
          <w:sz w:val="20"/>
          <w:szCs w:val="20"/>
        </w:rPr>
        <w:t>, planerade aktiviteter och de förväntade fördelarna för värdinstitutionen/miljön (max 3 A4 sidor)</w:t>
      </w:r>
      <w:r w:rsidR="00825416" w:rsidRPr="0044134C">
        <w:rPr>
          <w:sz w:val="20"/>
          <w:szCs w:val="20"/>
        </w:rPr>
        <w:t>, samt av prefekt signerat samfinansieringsintyg (mall bifogas)</w:t>
      </w:r>
      <w:r w:rsidR="00304ECE" w:rsidRPr="0044134C">
        <w:rPr>
          <w:sz w:val="20"/>
          <w:szCs w:val="20"/>
        </w:rPr>
        <w:t>. Alla dokument skrivs på engelska.</w:t>
      </w:r>
      <w:r w:rsidR="00304ECE" w:rsidRPr="0044134C">
        <w:rPr>
          <w:b/>
          <w:sz w:val="20"/>
          <w:szCs w:val="20"/>
        </w:rPr>
        <w:t xml:space="preserve"> Se </w:t>
      </w:r>
      <w:r w:rsidR="00A5030F" w:rsidRPr="0044134C">
        <w:rPr>
          <w:b/>
          <w:sz w:val="20"/>
          <w:szCs w:val="20"/>
        </w:rPr>
        <w:t>”</w:t>
      </w:r>
      <w:proofErr w:type="spellStart"/>
      <w:r w:rsidR="00304ECE" w:rsidRPr="0044134C">
        <w:rPr>
          <w:b/>
          <w:sz w:val="20"/>
          <w:szCs w:val="20"/>
        </w:rPr>
        <w:t>nomination</w:t>
      </w:r>
      <w:proofErr w:type="spellEnd"/>
      <w:r w:rsidR="00304ECE" w:rsidRPr="0044134C">
        <w:rPr>
          <w:b/>
          <w:sz w:val="20"/>
          <w:szCs w:val="20"/>
        </w:rPr>
        <w:t xml:space="preserve"> </w:t>
      </w:r>
      <w:proofErr w:type="spellStart"/>
      <w:r w:rsidR="00304ECE" w:rsidRPr="0044134C">
        <w:rPr>
          <w:b/>
          <w:sz w:val="20"/>
          <w:szCs w:val="20"/>
        </w:rPr>
        <w:t>procedures</w:t>
      </w:r>
      <w:proofErr w:type="spellEnd"/>
      <w:r w:rsidR="00A5030F" w:rsidRPr="0044134C">
        <w:rPr>
          <w:b/>
          <w:sz w:val="20"/>
          <w:szCs w:val="20"/>
        </w:rPr>
        <w:t>”</w:t>
      </w:r>
      <w:r w:rsidR="00304ECE" w:rsidRPr="0044134C">
        <w:rPr>
          <w:b/>
          <w:sz w:val="20"/>
          <w:szCs w:val="20"/>
        </w:rPr>
        <w:t xml:space="preserve"> i bifogad information. </w:t>
      </w:r>
    </w:p>
    <w:p w14:paraId="3594005E" w14:textId="77777777" w:rsidR="00304ECE" w:rsidRPr="0044134C" w:rsidRDefault="00304ECE" w:rsidP="00304ECE">
      <w:pPr>
        <w:rPr>
          <w:sz w:val="20"/>
          <w:szCs w:val="20"/>
        </w:rPr>
      </w:pPr>
    </w:p>
    <w:p w14:paraId="62C7D198" w14:textId="57B17C3C" w:rsidR="0086739F" w:rsidRPr="0044134C" w:rsidRDefault="008A2542" w:rsidP="00304ECE">
      <w:pPr>
        <w:rPr>
          <w:bCs/>
          <w:sz w:val="20"/>
          <w:szCs w:val="20"/>
        </w:rPr>
      </w:pPr>
      <w:r w:rsidRPr="0044134C">
        <w:rPr>
          <w:b/>
          <w:bCs/>
          <w:sz w:val="20"/>
          <w:szCs w:val="20"/>
        </w:rPr>
        <w:t>25 maj</w:t>
      </w:r>
      <w:r w:rsidR="0086739F" w:rsidRPr="0044134C">
        <w:rPr>
          <w:bCs/>
          <w:sz w:val="20"/>
          <w:szCs w:val="20"/>
        </w:rPr>
        <w:t xml:space="preserve"> – </w:t>
      </w:r>
      <w:r w:rsidR="00BD5856" w:rsidRPr="0044134C">
        <w:rPr>
          <w:bCs/>
          <w:sz w:val="20"/>
          <w:szCs w:val="20"/>
        </w:rPr>
        <w:t>Forskningsservice</w:t>
      </w:r>
      <w:r w:rsidR="0086739F" w:rsidRPr="0044134C">
        <w:rPr>
          <w:bCs/>
          <w:sz w:val="20"/>
          <w:szCs w:val="20"/>
        </w:rPr>
        <w:t xml:space="preserve"> </w:t>
      </w:r>
      <w:r w:rsidR="00BD5856" w:rsidRPr="0044134C">
        <w:rPr>
          <w:bCs/>
          <w:sz w:val="20"/>
          <w:szCs w:val="20"/>
        </w:rPr>
        <w:t xml:space="preserve">vidarebefordrar samtligt </w:t>
      </w:r>
      <w:r w:rsidR="0086739F" w:rsidRPr="0044134C">
        <w:rPr>
          <w:bCs/>
          <w:sz w:val="20"/>
          <w:szCs w:val="20"/>
        </w:rPr>
        <w:t xml:space="preserve">underlag </w:t>
      </w:r>
      <w:r w:rsidR="00BD5856" w:rsidRPr="0044134C">
        <w:rPr>
          <w:bCs/>
          <w:sz w:val="20"/>
          <w:szCs w:val="20"/>
        </w:rPr>
        <w:t>till forskningsnämnden.</w:t>
      </w:r>
    </w:p>
    <w:p w14:paraId="47BFBCF6" w14:textId="77777777" w:rsidR="0086739F" w:rsidRPr="0044134C" w:rsidRDefault="0086739F" w:rsidP="00304ECE">
      <w:pPr>
        <w:rPr>
          <w:b/>
          <w:bCs/>
          <w:sz w:val="20"/>
          <w:szCs w:val="20"/>
        </w:rPr>
      </w:pPr>
    </w:p>
    <w:p w14:paraId="09DED731" w14:textId="381CDD38" w:rsidR="00304ECE" w:rsidRPr="0044134C" w:rsidRDefault="008A2542" w:rsidP="00304ECE">
      <w:pPr>
        <w:rPr>
          <w:sz w:val="20"/>
          <w:szCs w:val="20"/>
        </w:rPr>
      </w:pPr>
      <w:r w:rsidRPr="0044134C">
        <w:rPr>
          <w:b/>
          <w:bCs/>
          <w:sz w:val="20"/>
          <w:szCs w:val="20"/>
        </w:rPr>
        <w:t>14</w:t>
      </w:r>
      <w:r w:rsidR="00304ECE" w:rsidRPr="0044134C">
        <w:rPr>
          <w:b/>
          <w:bCs/>
          <w:sz w:val="20"/>
          <w:szCs w:val="20"/>
        </w:rPr>
        <w:t xml:space="preserve"> juni</w:t>
      </w:r>
      <w:r w:rsidR="00304ECE" w:rsidRPr="0044134C">
        <w:rPr>
          <w:sz w:val="20"/>
          <w:szCs w:val="20"/>
        </w:rPr>
        <w:t xml:space="preserve"> - Förslagen till nomineringar behandlas av Forskningsnämnden. Forskningsservice ger återkoppling på nämndens beslut till de som nominerat</w:t>
      </w:r>
      <w:r w:rsidR="00E93C3A" w:rsidRPr="0044134C">
        <w:rPr>
          <w:sz w:val="20"/>
          <w:szCs w:val="20"/>
        </w:rPr>
        <w:t>s</w:t>
      </w:r>
      <w:r w:rsidR="00304ECE" w:rsidRPr="0044134C">
        <w:rPr>
          <w:sz w:val="20"/>
          <w:szCs w:val="20"/>
        </w:rPr>
        <w:t xml:space="preserve">. </w:t>
      </w:r>
    </w:p>
    <w:p w14:paraId="77BB6C31" w14:textId="77777777" w:rsidR="00304ECE" w:rsidRPr="0044134C" w:rsidRDefault="00304ECE" w:rsidP="00304ECE">
      <w:pPr>
        <w:rPr>
          <w:sz w:val="20"/>
          <w:szCs w:val="20"/>
        </w:rPr>
      </w:pPr>
    </w:p>
    <w:p w14:paraId="11E8F93F" w14:textId="632D45B4" w:rsidR="0044134C" w:rsidRPr="0044134C" w:rsidRDefault="00996B52" w:rsidP="00304ECE">
      <w:pPr>
        <w:rPr>
          <w:sz w:val="20"/>
          <w:szCs w:val="20"/>
        </w:rPr>
      </w:pPr>
      <w:r>
        <w:rPr>
          <w:b/>
          <w:bCs/>
          <w:sz w:val="20"/>
          <w:szCs w:val="20"/>
        </w:rPr>
        <w:t>27</w:t>
      </w:r>
      <w:r w:rsidR="0044134C" w:rsidRPr="0044134C">
        <w:rPr>
          <w:b/>
          <w:bCs/>
          <w:sz w:val="20"/>
          <w:szCs w:val="20"/>
        </w:rPr>
        <w:t xml:space="preserve"> augusti,</w:t>
      </w:r>
      <w:r w:rsidR="0044134C" w:rsidRPr="0044134C">
        <w:rPr>
          <w:b/>
          <w:sz w:val="20"/>
          <w:szCs w:val="20"/>
        </w:rPr>
        <w:t xml:space="preserve"> k</w:t>
      </w:r>
      <w:r w:rsidR="005F4AA0" w:rsidRPr="0044134C">
        <w:rPr>
          <w:b/>
          <w:sz w:val="20"/>
          <w:szCs w:val="20"/>
        </w:rPr>
        <w:t>l</w:t>
      </w:r>
      <w:r w:rsidR="0044134C" w:rsidRPr="0044134C">
        <w:rPr>
          <w:b/>
          <w:sz w:val="20"/>
          <w:szCs w:val="20"/>
        </w:rPr>
        <w:t>.</w:t>
      </w:r>
      <w:r w:rsidR="005F4AA0" w:rsidRPr="0044134C">
        <w:rPr>
          <w:b/>
          <w:sz w:val="20"/>
          <w:szCs w:val="20"/>
        </w:rPr>
        <w:t xml:space="preserve"> </w:t>
      </w:r>
      <w:r w:rsidR="0044134C" w:rsidRPr="0044134C">
        <w:rPr>
          <w:b/>
          <w:sz w:val="20"/>
          <w:szCs w:val="20"/>
        </w:rPr>
        <w:t>09:</w:t>
      </w:r>
      <w:r w:rsidR="005F4AA0" w:rsidRPr="0044134C">
        <w:rPr>
          <w:b/>
          <w:sz w:val="20"/>
          <w:szCs w:val="20"/>
        </w:rPr>
        <w:t>00</w:t>
      </w:r>
      <w:r w:rsidR="00412DFB">
        <w:rPr>
          <w:sz w:val="20"/>
          <w:szCs w:val="20"/>
        </w:rPr>
        <w:t xml:space="preserve"> –</w:t>
      </w:r>
      <w:r w:rsidR="00011A6A" w:rsidRPr="0044134C">
        <w:rPr>
          <w:sz w:val="20"/>
          <w:szCs w:val="20"/>
        </w:rPr>
        <w:t xml:space="preserve"> </w:t>
      </w:r>
      <w:r w:rsidR="00F72B4C" w:rsidRPr="0044134C">
        <w:rPr>
          <w:sz w:val="20"/>
          <w:szCs w:val="20"/>
        </w:rPr>
        <w:t>De som nominerats ska skicka</w:t>
      </w:r>
      <w:r w:rsidR="0044134C" w:rsidRPr="0044134C">
        <w:rPr>
          <w:sz w:val="20"/>
          <w:szCs w:val="20"/>
        </w:rPr>
        <w:t xml:space="preserve"> till </w:t>
      </w:r>
      <w:hyperlink r:id="rId7" w:history="1">
        <w:r w:rsidR="0044134C" w:rsidRPr="0044134C">
          <w:rPr>
            <w:rStyle w:val="Hyperlnk"/>
            <w:sz w:val="20"/>
            <w:szCs w:val="20"/>
          </w:rPr>
          <w:t>ansokan@fs.lu.se</w:t>
        </w:r>
      </w:hyperlink>
      <w:r w:rsidR="0044134C" w:rsidRPr="0044134C">
        <w:rPr>
          <w:sz w:val="20"/>
          <w:szCs w:val="20"/>
        </w:rPr>
        <w:t xml:space="preserve">: </w:t>
      </w:r>
      <w:r w:rsidR="00F72B4C" w:rsidRPr="0044134C">
        <w:rPr>
          <w:sz w:val="20"/>
          <w:szCs w:val="20"/>
        </w:rPr>
        <w:t xml:space="preserve"> </w:t>
      </w:r>
    </w:p>
    <w:p w14:paraId="6C3294D3" w14:textId="6324459D" w:rsidR="00304ECE" w:rsidRPr="00996B52" w:rsidRDefault="0044134C" w:rsidP="0044134C">
      <w:pPr>
        <w:pStyle w:val="Liststycke"/>
        <w:numPr>
          <w:ilvl w:val="0"/>
          <w:numId w:val="1"/>
        </w:numPr>
        <w:rPr>
          <w:color w:val="000000" w:themeColor="text1"/>
          <w:sz w:val="20"/>
          <w:szCs w:val="20"/>
        </w:rPr>
      </w:pPr>
      <w:r w:rsidRPr="0044134C">
        <w:rPr>
          <w:sz w:val="20"/>
          <w:szCs w:val="20"/>
        </w:rPr>
        <w:t>S</w:t>
      </w:r>
      <w:r w:rsidR="00F72B4C" w:rsidRPr="0044134C">
        <w:rPr>
          <w:sz w:val="20"/>
          <w:szCs w:val="20"/>
        </w:rPr>
        <w:t xml:space="preserve">lutlig version av de dokument som efterfrågas av stiftelsen (i det format som stiftelsen </w:t>
      </w:r>
      <w:r w:rsidR="00460C87" w:rsidRPr="0044134C">
        <w:rPr>
          <w:sz w:val="20"/>
          <w:szCs w:val="20"/>
        </w:rPr>
        <w:t xml:space="preserve">vill ha) </w:t>
      </w:r>
    </w:p>
    <w:p w14:paraId="018F92C6" w14:textId="24F49F57" w:rsidR="00996B52" w:rsidRPr="0044134C" w:rsidRDefault="00996B52" w:rsidP="0044134C">
      <w:pPr>
        <w:pStyle w:val="Liststycke"/>
        <w:numPr>
          <w:ilvl w:val="0"/>
          <w:numId w:val="1"/>
        </w:numPr>
        <w:rPr>
          <w:color w:val="000000" w:themeColor="text1"/>
          <w:sz w:val="20"/>
          <w:szCs w:val="20"/>
        </w:rPr>
      </w:pPr>
      <w:r>
        <w:rPr>
          <w:sz w:val="20"/>
          <w:szCs w:val="20"/>
        </w:rPr>
        <w:t>Ifylld ansökningsblankett</w:t>
      </w:r>
    </w:p>
    <w:p w14:paraId="07591538" w14:textId="47387696" w:rsidR="0044134C" w:rsidRPr="0044134C" w:rsidRDefault="0044134C" w:rsidP="0044134C">
      <w:pPr>
        <w:pStyle w:val="Liststycke"/>
        <w:numPr>
          <w:ilvl w:val="0"/>
          <w:numId w:val="1"/>
        </w:numPr>
        <w:rPr>
          <w:color w:val="000000" w:themeColor="text1"/>
          <w:sz w:val="20"/>
          <w:szCs w:val="20"/>
        </w:rPr>
      </w:pPr>
      <w:r w:rsidRPr="0044134C">
        <w:rPr>
          <w:sz w:val="20"/>
          <w:szCs w:val="20"/>
        </w:rPr>
        <w:t>Ifylld mall för rektors stödjebrev</w:t>
      </w:r>
    </w:p>
    <w:p w14:paraId="5C2A3AA6" w14:textId="0E63CEA4" w:rsidR="0044134C" w:rsidRPr="0044134C" w:rsidRDefault="0044134C" w:rsidP="0044134C">
      <w:pPr>
        <w:pStyle w:val="Liststycke"/>
        <w:numPr>
          <w:ilvl w:val="0"/>
          <w:numId w:val="1"/>
        </w:numPr>
        <w:rPr>
          <w:color w:val="000000" w:themeColor="text1"/>
          <w:sz w:val="20"/>
          <w:szCs w:val="20"/>
        </w:rPr>
      </w:pPr>
      <w:r w:rsidRPr="0044134C">
        <w:rPr>
          <w:sz w:val="20"/>
          <w:szCs w:val="20"/>
        </w:rPr>
        <w:t>Av prefekt signerat samfinansieringsintyg</w:t>
      </w:r>
    </w:p>
    <w:p w14:paraId="6B845AC3" w14:textId="77777777" w:rsidR="00304ECE" w:rsidRPr="0044134C" w:rsidRDefault="00304ECE" w:rsidP="00304ECE">
      <w:pPr>
        <w:rPr>
          <w:sz w:val="20"/>
          <w:szCs w:val="20"/>
        </w:rPr>
      </w:pPr>
    </w:p>
    <w:p w14:paraId="3BD51979" w14:textId="5A6F0A7D" w:rsidR="00996B52" w:rsidRDefault="00996B52" w:rsidP="00304ECE">
      <w:pPr>
        <w:rPr>
          <w:b/>
          <w:bCs/>
          <w:sz w:val="20"/>
          <w:szCs w:val="20"/>
        </w:rPr>
      </w:pPr>
      <w:r>
        <w:rPr>
          <w:b/>
          <w:bCs/>
          <w:sz w:val="20"/>
          <w:szCs w:val="20"/>
        </w:rPr>
        <w:t>30 augusti –</w:t>
      </w:r>
      <w:r w:rsidR="001469E9">
        <w:rPr>
          <w:b/>
          <w:bCs/>
          <w:sz w:val="20"/>
          <w:szCs w:val="20"/>
        </w:rPr>
        <w:t xml:space="preserve"> 3</w:t>
      </w:r>
      <w:r>
        <w:rPr>
          <w:b/>
          <w:bCs/>
          <w:sz w:val="20"/>
          <w:szCs w:val="20"/>
        </w:rPr>
        <w:t xml:space="preserve"> september</w:t>
      </w:r>
      <w:r w:rsidR="001469E9">
        <w:rPr>
          <w:b/>
          <w:bCs/>
          <w:sz w:val="20"/>
          <w:szCs w:val="20"/>
        </w:rPr>
        <w:t xml:space="preserve">: </w:t>
      </w:r>
      <w:r w:rsidR="001469E9">
        <w:rPr>
          <w:bCs/>
          <w:sz w:val="20"/>
          <w:szCs w:val="20"/>
        </w:rPr>
        <w:t>Forskningsservice införskaffar rektors signatur.</w:t>
      </w:r>
      <w:r>
        <w:rPr>
          <w:b/>
          <w:bCs/>
          <w:sz w:val="20"/>
          <w:szCs w:val="20"/>
        </w:rPr>
        <w:t xml:space="preserve"> </w:t>
      </w:r>
    </w:p>
    <w:p w14:paraId="02380203" w14:textId="77777777" w:rsidR="00996B52" w:rsidRDefault="00996B52" w:rsidP="00304ECE">
      <w:pPr>
        <w:rPr>
          <w:b/>
          <w:bCs/>
          <w:sz w:val="20"/>
          <w:szCs w:val="20"/>
        </w:rPr>
      </w:pPr>
    </w:p>
    <w:p w14:paraId="4F9ACB46" w14:textId="6BA1DE2B" w:rsidR="00304ECE" w:rsidRPr="0044134C" w:rsidRDefault="0044134C" w:rsidP="00304ECE">
      <w:pPr>
        <w:rPr>
          <w:sz w:val="20"/>
          <w:szCs w:val="20"/>
        </w:rPr>
      </w:pPr>
      <w:r w:rsidRPr="0044134C">
        <w:rPr>
          <w:b/>
          <w:bCs/>
          <w:sz w:val="20"/>
          <w:szCs w:val="20"/>
        </w:rPr>
        <w:t>8</w:t>
      </w:r>
      <w:r w:rsidR="005F4AA0" w:rsidRPr="0044134C">
        <w:rPr>
          <w:b/>
          <w:bCs/>
          <w:sz w:val="20"/>
          <w:szCs w:val="20"/>
        </w:rPr>
        <w:t xml:space="preserve"> </w:t>
      </w:r>
      <w:r w:rsidR="00304ECE" w:rsidRPr="0044134C">
        <w:rPr>
          <w:b/>
          <w:bCs/>
          <w:sz w:val="20"/>
          <w:szCs w:val="20"/>
        </w:rPr>
        <w:t>september</w:t>
      </w:r>
      <w:r w:rsidR="00304ECE" w:rsidRPr="0044134C">
        <w:rPr>
          <w:sz w:val="20"/>
          <w:szCs w:val="20"/>
        </w:rPr>
        <w:t xml:space="preserve"> – Forskningsservice sänder in handlingarna</w:t>
      </w:r>
      <w:r w:rsidR="00F52E3A" w:rsidRPr="0044134C">
        <w:rPr>
          <w:sz w:val="20"/>
          <w:szCs w:val="20"/>
        </w:rPr>
        <w:t xml:space="preserve"> med reguljärpost</w:t>
      </w:r>
      <w:r w:rsidR="00304ECE" w:rsidRPr="0044134C">
        <w:rPr>
          <w:sz w:val="20"/>
          <w:szCs w:val="20"/>
        </w:rPr>
        <w:t xml:space="preserve"> till </w:t>
      </w:r>
      <w:r w:rsidR="00F52E3A" w:rsidRPr="0044134C">
        <w:rPr>
          <w:sz w:val="20"/>
          <w:szCs w:val="20"/>
        </w:rPr>
        <w:t>ansvarig på kungliga slottet</w:t>
      </w:r>
      <w:r w:rsidR="008A2542" w:rsidRPr="0044134C">
        <w:rPr>
          <w:sz w:val="20"/>
          <w:szCs w:val="20"/>
        </w:rPr>
        <w:t xml:space="preserve">, för att möta </w:t>
      </w:r>
      <w:r w:rsidR="008A2542" w:rsidRPr="00412DFB">
        <w:rPr>
          <w:b/>
          <w:sz w:val="20"/>
          <w:szCs w:val="20"/>
        </w:rPr>
        <w:t>extern deadline 15 september 2021</w:t>
      </w:r>
      <w:r w:rsidR="008A2542" w:rsidRPr="0044134C">
        <w:rPr>
          <w:sz w:val="20"/>
          <w:szCs w:val="20"/>
        </w:rPr>
        <w:t>.</w:t>
      </w:r>
    </w:p>
    <w:p w14:paraId="00750D95" w14:textId="77777777" w:rsidR="00304ECE" w:rsidRPr="0044134C" w:rsidRDefault="00304ECE" w:rsidP="00304ECE">
      <w:pPr>
        <w:rPr>
          <w:sz w:val="20"/>
          <w:szCs w:val="20"/>
        </w:rPr>
      </w:pPr>
    </w:p>
    <w:p w14:paraId="2596B5BE" w14:textId="5E36C319" w:rsidR="00304ECE" w:rsidRPr="0044134C" w:rsidRDefault="008A2542" w:rsidP="00304ECE">
      <w:pPr>
        <w:rPr>
          <w:sz w:val="20"/>
          <w:szCs w:val="20"/>
        </w:rPr>
      </w:pPr>
      <w:r w:rsidRPr="0044134C">
        <w:rPr>
          <w:sz w:val="20"/>
          <w:szCs w:val="20"/>
        </w:rPr>
        <w:t>Kontakta oss gärna</w:t>
      </w:r>
      <w:r w:rsidR="00A5030F" w:rsidRPr="0044134C">
        <w:rPr>
          <w:sz w:val="20"/>
          <w:szCs w:val="20"/>
        </w:rPr>
        <w:t xml:space="preserve"> </w:t>
      </w:r>
      <w:r w:rsidR="00304ECE" w:rsidRPr="0044134C">
        <w:rPr>
          <w:sz w:val="20"/>
          <w:szCs w:val="20"/>
        </w:rPr>
        <w:t>om ni har frågor</w:t>
      </w:r>
      <w:r w:rsidR="005F4AA0" w:rsidRPr="0044134C">
        <w:rPr>
          <w:sz w:val="20"/>
          <w:szCs w:val="20"/>
        </w:rPr>
        <w:t xml:space="preserve"> </w:t>
      </w:r>
      <w:r w:rsidR="00625484" w:rsidRPr="0044134C">
        <w:rPr>
          <w:sz w:val="20"/>
          <w:szCs w:val="20"/>
        </w:rPr>
        <w:t>(</w:t>
      </w:r>
      <w:r w:rsidR="001D2CF7">
        <w:rPr>
          <w:sz w:val="20"/>
          <w:szCs w:val="20"/>
        </w:rPr>
        <w:t>johanna.mellgren@fs.lu.se</w:t>
      </w:r>
      <w:r w:rsidR="00653A15" w:rsidRPr="0044134C">
        <w:rPr>
          <w:sz w:val="20"/>
          <w:szCs w:val="20"/>
        </w:rPr>
        <w:t>)</w:t>
      </w:r>
      <w:r w:rsidR="00304ECE" w:rsidRPr="0044134C">
        <w:rPr>
          <w:sz w:val="20"/>
          <w:szCs w:val="20"/>
        </w:rPr>
        <w:t>.</w:t>
      </w:r>
    </w:p>
    <w:p w14:paraId="21C6FEBC" w14:textId="77777777" w:rsidR="00304ECE" w:rsidRPr="0044134C" w:rsidRDefault="00304ECE" w:rsidP="00304ECE">
      <w:pPr>
        <w:rPr>
          <w:sz w:val="20"/>
          <w:szCs w:val="20"/>
        </w:rPr>
      </w:pPr>
    </w:p>
    <w:p w14:paraId="7FD8E55F" w14:textId="066B69CC" w:rsidR="00304ECE" w:rsidRPr="0044134C" w:rsidRDefault="008A2542" w:rsidP="00304ECE">
      <w:pPr>
        <w:rPr>
          <w:sz w:val="20"/>
          <w:szCs w:val="20"/>
          <w:lang w:val="en-US"/>
        </w:rPr>
      </w:pPr>
      <w:proofErr w:type="spellStart"/>
      <w:r w:rsidRPr="0044134C">
        <w:rPr>
          <w:sz w:val="20"/>
          <w:szCs w:val="20"/>
          <w:lang w:val="en-US"/>
        </w:rPr>
        <w:t>Vänliga</w:t>
      </w:r>
      <w:proofErr w:type="spellEnd"/>
      <w:r w:rsidRPr="0044134C">
        <w:rPr>
          <w:sz w:val="20"/>
          <w:szCs w:val="20"/>
          <w:lang w:val="en-US"/>
        </w:rPr>
        <w:t xml:space="preserve"> </w:t>
      </w:r>
      <w:proofErr w:type="spellStart"/>
      <w:r w:rsidRPr="0044134C">
        <w:rPr>
          <w:sz w:val="20"/>
          <w:szCs w:val="20"/>
          <w:lang w:val="en-US"/>
        </w:rPr>
        <w:t>hälsningar</w:t>
      </w:r>
      <w:proofErr w:type="spellEnd"/>
      <w:r w:rsidRPr="0044134C">
        <w:rPr>
          <w:sz w:val="20"/>
          <w:szCs w:val="20"/>
          <w:lang w:val="en-US"/>
        </w:rPr>
        <w:t>,</w:t>
      </w:r>
    </w:p>
    <w:p w14:paraId="3995437B" w14:textId="568817CA" w:rsidR="005F4AA0" w:rsidRPr="0044134C" w:rsidRDefault="008A2542" w:rsidP="00304ECE">
      <w:pPr>
        <w:rPr>
          <w:sz w:val="20"/>
          <w:szCs w:val="20"/>
          <w:lang w:val="en-US"/>
        </w:rPr>
      </w:pPr>
      <w:r w:rsidRPr="0044134C">
        <w:rPr>
          <w:sz w:val="20"/>
          <w:szCs w:val="20"/>
          <w:lang w:val="en-US"/>
        </w:rPr>
        <w:t>Johanna Mellgren</w:t>
      </w:r>
    </w:p>
    <w:p w14:paraId="3EE46BFE" w14:textId="77777777" w:rsidR="00734112" w:rsidRPr="0044134C" w:rsidRDefault="00734112" w:rsidP="00734112">
      <w:pPr>
        <w:rPr>
          <w:sz w:val="20"/>
          <w:szCs w:val="20"/>
        </w:rPr>
      </w:pPr>
    </w:p>
    <w:sectPr w:rsidR="00734112" w:rsidRPr="00441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46F82"/>
    <w:multiLevelType w:val="hybridMultilevel"/>
    <w:tmpl w:val="A9E2E5EC"/>
    <w:lvl w:ilvl="0" w:tplc="93E43AB6">
      <w:start w:val="30"/>
      <w:numFmt w:val="bullet"/>
      <w:lvlText w:val=""/>
      <w:lvlJc w:val="left"/>
      <w:pPr>
        <w:ind w:left="720" w:hanging="360"/>
      </w:pPr>
      <w:rPr>
        <w:rFonts w:ascii="Symbol" w:eastAsiaTheme="minorHAnsi" w:hAnsi="Symbol"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12"/>
    <w:rsid w:val="00011A6A"/>
    <w:rsid w:val="000B63C9"/>
    <w:rsid w:val="000D05E5"/>
    <w:rsid w:val="001372DD"/>
    <w:rsid w:val="001469E9"/>
    <w:rsid w:val="001B50DB"/>
    <w:rsid w:val="001D2CF7"/>
    <w:rsid w:val="001F6BA3"/>
    <w:rsid w:val="002A717F"/>
    <w:rsid w:val="00304ECE"/>
    <w:rsid w:val="00306830"/>
    <w:rsid w:val="003A6B4D"/>
    <w:rsid w:val="003B6371"/>
    <w:rsid w:val="00412DFB"/>
    <w:rsid w:val="0044134C"/>
    <w:rsid w:val="00460C87"/>
    <w:rsid w:val="004B66E0"/>
    <w:rsid w:val="00564D75"/>
    <w:rsid w:val="005D4550"/>
    <w:rsid w:val="005F4AA0"/>
    <w:rsid w:val="00625484"/>
    <w:rsid w:val="00653A15"/>
    <w:rsid w:val="0068263E"/>
    <w:rsid w:val="006A5B37"/>
    <w:rsid w:val="00734112"/>
    <w:rsid w:val="00825416"/>
    <w:rsid w:val="0086739F"/>
    <w:rsid w:val="00885A86"/>
    <w:rsid w:val="008A2542"/>
    <w:rsid w:val="008A717D"/>
    <w:rsid w:val="008D19BC"/>
    <w:rsid w:val="008D7F1C"/>
    <w:rsid w:val="00972510"/>
    <w:rsid w:val="00996B52"/>
    <w:rsid w:val="009B52ED"/>
    <w:rsid w:val="009D17C3"/>
    <w:rsid w:val="00A01A7F"/>
    <w:rsid w:val="00A14ECD"/>
    <w:rsid w:val="00A5030F"/>
    <w:rsid w:val="00AB32B5"/>
    <w:rsid w:val="00AD3C9B"/>
    <w:rsid w:val="00B01E9F"/>
    <w:rsid w:val="00B01F72"/>
    <w:rsid w:val="00BD03C9"/>
    <w:rsid w:val="00BD5856"/>
    <w:rsid w:val="00C13694"/>
    <w:rsid w:val="00CD6A73"/>
    <w:rsid w:val="00D475C1"/>
    <w:rsid w:val="00DB63DB"/>
    <w:rsid w:val="00E93C3A"/>
    <w:rsid w:val="00EC3059"/>
    <w:rsid w:val="00F52E3A"/>
    <w:rsid w:val="00F55093"/>
    <w:rsid w:val="00F72B4C"/>
    <w:rsid w:val="00FF0C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2B91"/>
  <w15:docId w15:val="{B584C651-93E1-49DB-A3D2-C78F1DD3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112"/>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34112"/>
    <w:rPr>
      <w:color w:val="0000FF"/>
      <w:u w:val="single"/>
    </w:rPr>
  </w:style>
  <w:style w:type="character" w:styleId="Kommentarsreferens">
    <w:name w:val="annotation reference"/>
    <w:basedOn w:val="Standardstycketeckensnitt"/>
    <w:uiPriority w:val="99"/>
    <w:semiHidden/>
    <w:unhideWhenUsed/>
    <w:rsid w:val="00A14ECD"/>
    <w:rPr>
      <w:sz w:val="16"/>
      <w:szCs w:val="16"/>
    </w:rPr>
  </w:style>
  <w:style w:type="paragraph" w:styleId="Kommentarer">
    <w:name w:val="annotation text"/>
    <w:basedOn w:val="Normal"/>
    <w:link w:val="KommentarerChar"/>
    <w:uiPriority w:val="99"/>
    <w:semiHidden/>
    <w:unhideWhenUsed/>
    <w:rsid w:val="00A14ECD"/>
    <w:rPr>
      <w:sz w:val="20"/>
      <w:szCs w:val="20"/>
    </w:rPr>
  </w:style>
  <w:style w:type="character" w:customStyle="1" w:styleId="KommentarerChar">
    <w:name w:val="Kommentarer Char"/>
    <w:basedOn w:val="Standardstycketeckensnitt"/>
    <w:link w:val="Kommentarer"/>
    <w:uiPriority w:val="99"/>
    <w:semiHidden/>
    <w:rsid w:val="00A14ECD"/>
    <w:rPr>
      <w:rFonts w:ascii="Calibri" w:hAnsi="Calibri" w:cs="Times New Roman"/>
      <w:sz w:val="20"/>
      <w:szCs w:val="20"/>
    </w:rPr>
  </w:style>
  <w:style w:type="paragraph" w:styleId="Kommentarsmne">
    <w:name w:val="annotation subject"/>
    <w:basedOn w:val="Kommentarer"/>
    <w:next w:val="Kommentarer"/>
    <w:link w:val="KommentarsmneChar"/>
    <w:uiPriority w:val="99"/>
    <w:semiHidden/>
    <w:unhideWhenUsed/>
    <w:rsid w:val="00A14ECD"/>
    <w:rPr>
      <w:b/>
      <w:bCs/>
    </w:rPr>
  </w:style>
  <w:style w:type="character" w:customStyle="1" w:styleId="KommentarsmneChar">
    <w:name w:val="Kommentarsämne Char"/>
    <w:basedOn w:val="KommentarerChar"/>
    <w:link w:val="Kommentarsmne"/>
    <w:uiPriority w:val="99"/>
    <w:semiHidden/>
    <w:rsid w:val="00A14ECD"/>
    <w:rPr>
      <w:rFonts w:ascii="Calibri" w:hAnsi="Calibri" w:cs="Times New Roman"/>
      <w:b/>
      <w:bCs/>
      <w:sz w:val="20"/>
      <w:szCs w:val="20"/>
    </w:rPr>
  </w:style>
  <w:style w:type="paragraph" w:styleId="Ballongtext">
    <w:name w:val="Balloon Text"/>
    <w:basedOn w:val="Normal"/>
    <w:link w:val="BallongtextChar"/>
    <w:uiPriority w:val="99"/>
    <w:semiHidden/>
    <w:unhideWhenUsed/>
    <w:rsid w:val="00A14EC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14ECD"/>
    <w:rPr>
      <w:rFonts w:ascii="Segoe UI" w:hAnsi="Segoe UI" w:cs="Segoe UI"/>
      <w:sz w:val="18"/>
      <w:szCs w:val="18"/>
    </w:rPr>
  </w:style>
  <w:style w:type="paragraph" w:styleId="Liststycke">
    <w:name w:val="List Paragraph"/>
    <w:basedOn w:val="Normal"/>
    <w:uiPriority w:val="34"/>
    <w:qFormat/>
    <w:rsid w:val="00441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560516">
      <w:bodyDiv w:val="1"/>
      <w:marLeft w:val="0"/>
      <w:marRight w:val="0"/>
      <w:marTop w:val="0"/>
      <w:marBottom w:val="0"/>
      <w:divBdr>
        <w:top w:val="none" w:sz="0" w:space="0" w:color="auto"/>
        <w:left w:val="none" w:sz="0" w:space="0" w:color="auto"/>
        <w:bottom w:val="none" w:sz="0" w:space="0" w:color="auto"/>
        <w:right w:val="none" w:sz="0" w:space="0" w:color="auto"/>
      </w:divBdr>
    </w:div>
    <w:div w:id="152616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sokan@fs.lu.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sokan@fs.lu.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8EA60-273B-41FF-88BF-A336D9D5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530</Words>
  <Characters>2811</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LU</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Trollås</dc:creator>
  <cp:lastModifiedBy>Johanna Mellgren</cp:lastModifiedBy>
  <cp:revision>4</cp:revision>
  <cp:lastPrinted>2018-02-19T10:20:00Z</cp:lastPrinted>
  <dcterms:created xsi:type="dcterms:W3CDTF">2021-03-19T14:29:00Z</dcterms:created>
  <dcterms:modified xsi:type="dcterms:W3CDTF">2021-03-24T07:55:00Z</dcterms:modified>
</cp:coreProperties>
</file>